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A5F4" w14:textId="1FA82399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  <w:r w:rsidRPr="00811B9C">
        <w:rPr>
          <w:rFonts w:ascii="Arial Narrow" w:hAnsi="Arial Narrow"/>
          <w:noProof/>
        </w:rPr>
        <w:drawing>
          <wp:inline distT="0" distB="0" distL="0" distR="0" wp14:anchorId="07CEA254" wp14:editId="1D36336E">
            <wp:extent cx="2263140" cy="97871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034" cy="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E7041" w14:textId="77777777" w:rsidR="00811B9C" w:rsidRPr="00811B9C" w:rsidRDefault="00811B9C" w:rsidP="00811B9C">
      <w:pPr>
        <w:pStyle w:val="NoSpacing"/>
        <w:rPr>
          <w:rFonts w:ascii="Arial Narrow" w:hAnsi="Arial Narrow" w:cs="Arial"/>
          <w:sz w:val="22"/>
          <w:szCs w:val="22"/>
          <w:lang w:eastAsia="ar-SA"/>
        </w:rPr>
      </w:pPr>
    </w:p>
    <w:p w14:paraId="1E001741" w14:textId="77777777" w:rsidR="00445A70" w:rsidRPr="00811B9C" w:rsidRDefault="00445A70" w:rsidP="00445A70">
      <w:pPr>
        <w:pStyle w:val="NoSpacing"/>
        <w:rPr>
          <w:rFonts w:ascii="Arial Narrow" w:hAnsi="Arial Narrow" w:cs="Arial"/>
          <w:sz w:val="22"/>
          <w:szCs w:val="22"/>
          <w:lang w:eastAsia="ar-SA"/>
        </w:rPr>
      </w:pPr>
      <w:r w:rsidRPr="00811B9C">
        <w:rPr>
          <w:rFonts w:ascii="Arial Narrow" w:hAnsi="Arial Narrow" w:cs="Arial"/>
          <w:sz w:val="22"/>
          <w:szCs w:val="22"/>
          <w:lang w:eastAsia="ar-SA"/>
        </w:rPr>
        <w:t>KLASA: 400-03/24-01/1</w:t>
      </w:r>
    </w:p>
    <w:p w14:paraId="0488D130" w14:textId="507A90DD" w:rsidR="00445A70" w:rsidRPr="00811B9C" w:rsidRDefault="00445A70" w:rsidP="00445A70">
      <w:pPr>
        <w:pStyle w:val="NoSpacing"/>
        <w:rPr>
          <w:rFonts w:ascii="Arial Narrow" w:hAnsi="Arial Narrow" w:cs="Arial"/>
          <w:sz w:val="22"/>
          <w:szCs w:val="22"/>
          <w:lang w:eastAsia="ar-SA"/>
        </w:rPr>
      </w:pPr>
      <w:r w:rsidRPr="00811B9C">
        <w:rPr>
          <w:rFonts w:ascii="Arial Narrow" w:hAnsi="Arial Narrow" w:cs="Arial"/>
          <w:sz w:val="22"/>
          <w:szCs w:val="22"/>
          <w:lang w:eastAsia="ar-SA"/>
        </w:rPr>
        <w:t>URBROJ: 2196-1-14-01-</w:t>
      </w:r>
      <w:r>
        <w:rPr>
          <w:rFonts w:ascii="Arial Narrow" w:hAnsi="Arial Narrow" w:cs="Arial"/>
          <w:sz w:val="22"/>
          <w:szCs w:val="22"/>
          <w:lang w:eastAsia="ar-SA"/>
        </w:rPr>
        <w:t>25</w:t>
      </w:r>
      <w:r w:rsidRPr="00811B9C">
        <w:rPr>
          <w:rFonts w:ascii="Arial Narrow" w:hAnsi="Arial Narrow" w:cs="Arial"/>
          <w:sz w:val="22"/>
          <w:szCs w:val="22"/>
          <w:lang w:eastAsia="ar-SA"/>
        </w:rPr>
        <w:t>-</w:t>
      </w:r>
      <w:r>
        <w:rPr>
          <w:rFonts w:ascii="Arial Narrow" w:hAnsi="Arial Narrow" w:cs="Arial"/>
          <w:sz w:val="22"/>
          <w:szCs w:val="22"/>
          <w:lang w:eastAsia="ar-SA"/>
        </w:rPr>
        <w:t>4</w:t>
      </w:r>
    </w:p>
    <w:p w14:paraId="37AE27CA" w14:textId="77777777" w:rsidR="004D60D7" w:rsidRPr="00E4512D" w:rsidRDefault="004D60D7" w:rsidP="004D60D7">
      <w:pPr>
        <w:pStyle w:val="NoSpacing"/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</w:pPr>
      <w:r w:rsidRPr="007B6CA1">
        <w:rPr>
          <w:rFonts w:ascii="Arial Narrow" w:hAnsi="Arial Narrow" w:cs="Arial"/>
          <w:sz w:val="22"/>
          <w:szCs w:val="22"/>
          <w:lang w:eastAsia="ar-SA"/>
        </w:rPr>
        <w:t xml:space="preserve">Vukovar, </w:t>
      </w:r>
      <w:r>
        <w:rPr>
          <w:rFonts w:ascii="Arial Narrow" w:hAnsi="Arial Narrow" w:cs="Arial"/>
          <w:sz w:val="22"/>
          <w:szCs w:val="22"/>
          <w:lang w:eastAsia="ar-SA"/>
        </w:rPr>
        <w:t>26. ožujka 2025.</w:t>
      </w:r>
    </w:p>
    <w:p w14:paraId="7660134A" w14:textId="77777777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</w:p>
    <w:p w14:paraId="2FE24472" w14:textId="77777777" w:rsidR="004D60D7" w:rsidRPr="00202185" w:rsidRDefault="004D60D7" w:rsidP="004D60D7">
      <w:pPr>
        <w:pStyle w:val="NoSpacing"/>
        <w:jc w:val="both"/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</w:pPr>
      <w:r w:rsidRPr="00202185">
        <w:rPr>
          <w:rFonts w:ascii="Arial Narrow" w:eastAsia="Lucida Sans Unicode" w:hAnsi="Arial Narrow"/>
          <w:sz w:val="22"/>
          <w:szCs w:val="22"/>
          <w:lang w:eastAsia="ar-SA"/>
        </w:rPr>
        <w:t>Na temelju članka 28. stavka 1. Zakona o javnoj nabavi (''Narodne novine'' br. 120/16</w:t>
      </w:r>
      <w:r>
        <w:rPr>
          <w:rFonts w:ascii="Arial Narrow" w:eastAsia="Lucida Sans Unicode" w:hAnsi="Arial Narrow"/>
          <w:sz w:val="22"/>
          <w:szCs w:val="22"/>
          <w:lang w:eastAsia="ar-SA"/>
        </w:rPr>
        <w:t xml:space="preserve"> i 114/22</w:t>
      </w:r>
      <w:r w:rsidRPr="00202185">
        <w:rPr>
          <w:rFonts w:ascii="Arial Narrow" w:eastAsia="Lucida Sans Unicode" w:hAnsi="Arial Narrow"/>
          <w:sz w:val="22"/>
          <w:szCs w:val="22"/>
          <w:lang w:eastAsia="ar-SA"/>
        </w:rPr>
        <w:t>) i članka 3. stavka 1. Pravilnika o planu nabave, ugovora, prethodnom savjetovanju i analizi tržišta u javnoj nabavi („Narodne Novine“ br. 101/17</w:t>
      </w:r>
      <w:r>
        <w:rPr>
          <w:rFonts w:ascii="Arial Narrow" w:eastAsia="Lucida Sans Unicode" w:hAnsi="Arial Narrow"/>
          <w:sz w:val="22"/>
          <w:szCs w:val="22"/>
          <w:lang w:eastAsia="ar-SA"/>
        </w:rPr>
        <w:t>, br. 144/20 i 30/23</w:t>
      </w:r>
      <w:r w:rsidRPr="00202185">
        <w:rPr>
          <w:rFonts w:ascii="Arial Narrow" w:eastAsia="Lucida Sans Unicode" w:hAnsi="Arial Narrow"/>
          <w:sz w:val="22"/>
          <w:szCs w:val="22"/>
          <w:lang w:eastAsia="ar-SA"/>
        </w:rPr>
        <w:t>)</w:t>
      </w:r>
      <w:r>
        <w:rPr>
          <w:rFonts w:ascii="Arial Narrow" w:eastAsia="Lucida Sans Unicode" w:hAnsi="Arial Narrow"/>
          <w:sz w:val="22"/>
          <w:szCs w:val="22"/>
          <w:lang w:eastAsia="ar-SA"/>
        </w:rPr>
        <w:t xml:space="preserve">, </w:t>
      </w:r>
      <w:r w:rsidRPr="00202185"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  <w:t xml:space="preserve">direktor </w:t>
      </w:r>
      <w:r w:rsidRPr="00202185">
        <w:rPr>
          <w:rFonts w:ascii="Arial Narrow" w:eastAsia="Calibri" w:hAnsi="Arial Narrow"/>
          <w:sz w:val="22"/>
          <w:szCs w:val="22"/>
        </w:rPr>
        <w:t>Vukovarskog vodotornja-simbola hrvatskog zajedništva d.o.o. za upravljanje memorijalnim spomen-obilježjem Domovinskog rata, Bana Josipa Jelačića 3, 32 000 Vukovar, OIB: 20336960627</w:t>
      </w:r>
      <w:r w:rsidRPr="00202185"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  <w:t>, donosi</w:t>
      </w:r>
    </w:p>
    <w:p w14:paraId="5C1FB958" w14:textId="77777777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</w:p>
    <w:p w14:paraId="416CE76A" w14:textId="77777777" w:rsidR="00CA4F02" w:rsidRPr="003859DC" w:rsidRDefault="00CA4F02" w:rsidP="00CA4F02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Arial Narrow" w:eastAsia="Lucida Sans Unicode" w:hAnsi="Arial Narrow" w:cs="Arial"/>
          <w:b/>
          <w:bCs/>
          <w:kern w:val="1"/>
          <w:lang w:eastAsia="ar-SA"/>
        </w:rPr>
      </w:pPr>
      <w:r w:rsidRPr="003859DC">
        <w:rPr>
          <w:rFonts w:ascii="Arial Narrow" w:eastAsia="Lucida Sans Unicode" w:hAnsi="Arial Narrow" w:cs="Arial"/>
          <w:b/>
          <w:bCs/>
          <w:kern w:val="1"/>
          <w:lang w:eastAsia="ar-SA"/>
        </w:rPr>
        <w:t xml:space="preserve">Izmjene i dopune Plana nabave </w:t>
      </w:r>
    </w:p>
    <w:p w14:paraId="19A5723D" w14:textId="17B1B314" w:rsidR="00811B9C" w:rsidRPr="00811B9C" w:rsidRDefault="00CA4F02" w:rsidP="00CA4F02">
      <w:pPr>
        <w:spacing w:after="0" w:line="240" w:lineRule="auto"/>
        <w:jc w:val="center"/>
        <w:rPr>
          <w:rFonts w:ascii="Arial Narrow" w:hAnsi="Arial Narrow"/>
        </w:rPr>
      </w:pPr>
      <w:r w:rsidRPr="003859DC">
        <w:rPr>
          <w:rFonts w:ascii="Arial Narrow" w:eastAsia="Lucida Sans Unicode" w:hAnsi="Arial Narrow" w:cs="Arial"/>
          <w:b/>
          <w:bCs/>
          <w:kern w:val="1"/>
          <w:lang w:eastAsia="ar-SA"/>
        </w:rPr>
        <w:t>Vukovarskog vodotornja-simbola hrvatskog zajedništva d.o.o. za 202</w:t>
      </w:r>
      <w:r>
        <w:rPr>
          <w:rFonts w:ascii="Arial Narrow" w:eastAsia="Lucida Sans Unicode" w:hAnsi="Arial Narrow" w:cs="Arial"/>
          <w:b/>
          <w:bCs/>
          <w:kern w:val="1"/>
          <w:lang w:eastAsia="ar-SA"/>
        </w:rPr>
        <w:t>5</w:t>
      </w:r>
      <w:r w:rsidRPr="003859DC">
        <w:rPr>
          <w:rFonts w:ascii="Arial Narrow" w:eastAsia="Lucida Sans Unicode" w:hAnsi="Arial Narrow" w:cs="Arial"/>
          <w:b/>
          <w:bCs/>
          <w:kern w:val="1"/>
          <w:lang w:eastAsia="ar-SA"/>
        </w:rPr>
        <w:t xml:space="preserve">. br. </w:t>
      </w:r>
      <w:r w:rsidR="004D60D7">
        <w:rPr>
          <w:rFonts w:ascii="Arial Narrow" w:eastAsia="Lucida Sans Unicode" w:hAnsi="Arial Narrow" w:cs="Arial"/>
          <w:b/>
          <w:bCs/>
          <w:kern w:val="1"/>
          <w:lang w:eastAsia="ar-SA"/>
        </w:rPr>
        <w:t>3</w:t>
      </w:r>
      <w:r w:rsidRPr="003859DC">
        <w:rPr>
          <w:rFonts w:ascii="Arial Narrow" w:eastAsia="Lucida Sans Unicode" w:hAnsi="Arial Narrow" w:cs="Arial"/>
          <w:b/>
          <w:bCs/>
          <w:kern w:val="1"/>
          <w:lang w:eastAsia="ar-SA"/>
        </w:rPr>
        <w:t>.</w:t>
      </w:r>
    </w:p>
    <w:p w14:paraId="272BC87E" w14:textId="77777777" w:rsidR="00CA4F02" w:rsidRDefault="00CA4F02" w:rsidP="00811B9C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7B1C4275" w14:textId="56EEEDF6" w:rsidR="00811B9C" w:rsidRPr="00811B9C" w:rsidRDefault="00811B9C" w:rsidP="00811B9C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811B9C">
        <w:rPr>
          <w:rFonts w:ascii="Arial Narrow" w:hAnsi="Arial Narrow"/>
          <w:b/>
          <w:bCs/>
        </w:rPr>
        <w:t>I.</w:t>
      </w:r>
    </w:p>
    <w:p w14:paraId="495F847D" w14:textId="21426E2A" w:rsidR="00666DFC" w:rsidRDefault="004D60D7" w:rsidP="00315A22">
      <w:pPr>
        <w:spacing w:after="0" w:line="240" w:lineRule="auto"/>
        <w:jc w:val="both"/>
        <w:rPr>
          <w:rFonts w:ascii="Arial Narrow" w:eastAsia="Lucida Sans Unicode" w:hAnsi="Arial Narrow" w:cs="Arial"/>
          <w:kern w:val="1"/>
          <w:lang w:eastAsia="ar-SA"/>
        </w:rPr>
      </w:pPr>
      <w:r w:rsidRPr="003859DC">
        <w:rPr>
          <w:rFonts w:ascii="Arial Narrow" w:eastAsia="Lucida Sans Unicode" w:hAnsi="Arial Narrow" w:cs="Arial"/>
          <w:kern w:val="1"/>
          <w:lang w:eastAsia="ar-SA"/>
        </w:rPr>
        <w:t>U Planu nabave Vukovarskog vodotornja-simbola hrvatskog zajedništva d.o.o. za 202</w:t>
      </w:r>
      <w:r>
        <w:rPr>
          <w:rFonts w:ascii="Arial Narrow" w:eastAsia="Lucida Sans Unicode" w:hAnsi="Arial Narrow" w:cs="Arial"/>
          <w:kern w:val="1"/>
          <w:lang w:eastAsia="ar-SA"/>
        </w:rPr>
        <w:t>5</w:t>
      </w:r>
      <w:r w:rsidRPr="003859DC">
        <w:rPr>
          <w:rFonts w:ascii="Arial Narrow" w:eastAsia="Lucida Sans Unicode" w:hAnsi="Arial Narrow" w:cs="Arial"/>
          <w:kern w:val="1"/>
          <w:lang w:eastAsia="ar-SA"/>
        </w:rPr>
        <w:t xml:space="preserve">. godinu od </w:t>
      </w:r>
      <w:r>
        <w:rPr>
          <w:rFonts w:ascii="Arial Narrow" w:eastAsia="Lucida Sans Unicode" w:hAnsi="Arial Narrow" w:cs="Arial"/>
          <w:kern w:val="1"/>
          <w:lang w:eastAsia="ar-SA"/>
        </w:rPr>
        <w:t>30. prosinca 2024., Izmjenama i/ili dopunama Plana nabave od 10. veljače 2025. te Izmjenama i/ili dopunama Plana nabave od 12. ožujka 2025. sljedeća stavka se mijenja i glasi:</w:t>
      </w:r>
    </w:p>
    <w:p w14:paraId="01FE49FA" w14:textId="77777777" w:rsidR="004D60D7" w:rsidRPr="00811B9C" w:rsidRDefault="004D60D7" w:rsidP="00811B9C">
      <w:pPr>
        <w:spacing w:after="0" w:line="240" w:lineRule="auto"/>
        <w:rPr>
          <w:rFonts w:ascii="Arial Narrow" w:eastAsia="Lucida Sans Unicode" w:hAnsi="Arial Narrow"/>
          <w:lang w:eastAsia="ar-SA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122"/>
        <w:gridCol w:w="1314"/>
        <w:gridCol w:w="891"/>
        <w:gridCol w:w="1151"/>
        <w:gridCol w:w="1268"/>
        <w:gridCol w:w="780"/>
        <w:gridCol w:w="921"/>
        <w:gridCol w:w="1352"/>
        <w:gridCol w:w="1352"/>
        <w:gridCol w:w="880"/>
        <w:gridCol w:w="1031"/>
        <w:gridCol w:w="630"/>
        <w:gridCol w:w="630"/>
        <w:gridCol w:w="1669"/>
      </w:tblGrid>
      <w:tr w:rsidR="004D60D7" w:rsidRPr="00202185" w14:paraId="6F67E7B2" w14:textId="77777777" w:rsidTr="004D60D7">
        <w:trPr>
          <w:trHeight w:val="1327"/>
        </w:trPr>
        <w:tc>
          <w:tcPr>
            <w:tcW w:w="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1BB4AF" w14:textId="77777777" w:rsidR="004D60D7" w:rsidRPr="00202185" w:rsidRDefault="004D60D7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Rbr</w:t>
            </w:r>
          </w:p>
        </w:tc>
        <w:tc>
          <w:tcPr>
            <w:tcW w:w="2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EF82CE" w14:textId="77777777" w:rsidR="004D60D7" w:rsidRPr="00202185" w:rsidRDefault="004D60D7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Evidencijski broj nabave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9DB86" w14:textId="77777777" w:rsidR="004D60D7" w:rsidRPr="00202185" w:rsidRDefault="004D60D7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Predmet nabave</w:t>
            </w:r>
          </w:p>
        </w:tc>
        <w:tc>
          <w:tcPr>
            <w:tcW w:w="3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E7707B" w14:textId="77777777" w:rsidR="004D60D7" w:rsidRPr="00202185" w:rsidRDefault="004D60D7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Brojčana oznaka predmeta nabave iz CPV-a</w:t>
            </w: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D2FF7D" w14:textId="77777777" w:rsidR="004D60D7" w:rsidRPr="00202185" w:rsidRDefault="004D60D7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Procijenjena vrijednost nabave (u eurima)</w:t>
            </w:r>
          </w:p>
        </w:tc>
        <w:tc>
          <w:tcPr>
            <w:tcW w:w="50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A05252" w14:textId="77777777" w:rsidR="004D60D7" w:rsidRPr="00202185" w:rsidRDefault="004D60D7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Vrsta postupka (uključujući jednostavne nabave)</w:t>
            </w: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8313FD" w14:textId="77777777" w:rsidR="004D60D7" w:rsidRPr="00202185" w:rsidRDefault="004D60D7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Posebni režim nabave</w:t>
            </w: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A2C8F2" w14:textId="77777777" w:rsidR="004D60D7" w:rsidRPr="00202185" w:rsidRDefault="004D60D7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Predmet podijeljen na grupe</w:t>
            </w: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3C54D" w14:textId="77777777" w:rsidR="004D60D7" w:rsidRPr="00202185" w:rsidRDefault="004D60D7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Sklapa se Ugovor/okvirni sporazum</w:t>
            </w: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50F90" w14:textId="77777777" w:rsidR="004D60D7" w:rsidRPr="00202185" w:rsidRDefault="004D60D7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Ugovor/okvirni sporazum se financira iz fondova EU</w:t>
            </w:r>
          </w:p>
        </w:tc>
        <w:tc>
          <w:tcPr>
            <w:tcW w:w="3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22D310" w14:textId="77777777" w:rsidR="004D60D7" w:rsidRPr="00202185" w:rsidRDefault="004D60D7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Planirani početak postupka</w:t>
            </w:r>
          </w:p>
        </w:tc>
        <w:tc>
          <w:tcPr>
            <w:tcW w:w="3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07FF27" w14:textId="77777777" w:rsidR="004D60D7" w:rsidRPr="00202185" w:rsidRDefault="004D60D7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Planirano trajanje ugovora ili okvirnog sporazuma</w:t>
            </w: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45C0D" w14:textId="77777777" w:rsidR="004D60D7" w:rsidRPr="00202185" w:rsidRDefault="004D60D7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Vrijedi od</w:t>
            </w: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C333E" w14:textId="77777777" w:rsidR="004D60D7" w:rsidRPr="00202185" w:rsidRDefault="004D60D7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Vrijedi do</w:t>
            </w:r>
          </w:p>
        </w:tc>
        <w:tc>
          <w:tcPr>
            <w:tcW w:w="63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A6A72B" w14:textId="77777777" w:rsidR="004D60D7" w:rsidRPr="00202185" w:rsidRDefault="004D60D7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02185">
              <w:rPr>
                <w:rFonts w:ascii="Arial Narrow" w:eastAsia="Arial" w:hAnsi="Arial Narrow"/>
                <w:b/>
                <w:color w:val="000000"/>
              </w:rPr>
              <w:t>Napomena</w:t>
            </w:r>
          </w:p>
        </w:tc>
      </w:tr>
      <w:tr w:rsidR="004D60D7" w:rsidRPr="00202185" w14:paraId="3C28B26C" w14:textId="77777777" w:rsidTr="004D60D7">
        <w:trPr>
          <w:trHeight w:val="262"/>
        </w:trPr>
        <w:tc>
          <w:tcPr>
            <w:tcW w:w="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09805" w14:textId="77777777" w:rsidR="004D60D7" w:rsidRPr="00A806D7" w:rsidRDefault="004D60D7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>
              <w:rPr>
                <w:rFonts w:ascii="Arial Narrow" w:eastAsia="Arial" w:hAnsi="Arial Narrow"/>
                <w:color w:val="000000"/>
              </w:rPr>
              <w:t>11.</w:t>
            </w:r>
          </w:p>
        </w:tc>
        <w:tc>
          <w:tcPr>
            <w:tcW w:w="2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4B122" w14:textId="77777777" w:rsidR="004D60D7" w:rsidRDefault="004D60D7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>
              <w:rPr>
                <w:rFonts w:ascii="Arial Narrow" w:eastAsia="Arial" w:hAnsi="Arial Narrow"/>
                <w:color w:val="000000"/>
              </w:rPr>
              <w:t>JN-9/2025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4C63D5" w14:textId="77777777" w:rsidR="004D60D7" w:rsidRPr="00966F8B" w:rsidRDefault="004D60D7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FE49D6">
              <w:rPr>
                <w:rFonts w:ascii="Arial Narrow" w:hAnsi="Arial Narrow"/>
              </w:rPr>
              <w:t>Usluga održavanja dizala</w:t>
            </w:r>
          </w:p>
        </w:tc>
        <w:tc>
          <w:tcPr>
            <w:tcW w:w="3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9EBB9E" w14:textId="77777777" w:rsidR="004D60D7" w:rsidRPr="00966F8B" w:rsidRDefault="004D60D7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FE49D6">
              <w:rPr>
                <w:rFonts w:ascii="Arial Narrow" w:eastAsia="Arial" w:hAnsi="Arial Narrow"/>
                <w:color w:val="000000"/>
              </w:rPr>
              <w:t>50750000</w:t>
            </w: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0830D" w14:textId="77777777" w:rsidR="004D60D7" w:rsidRPr="00FE49D6" w:rsidRDefault="004D60D7" w:rsidP="00F32FBE">
            <w:pPr>
              <w:spacing w:after="0" w:line="240" w:lineRule="auto"/>
              <w:jc w:val="right"/>
              <w:rPr>
                <w:rFonts w:ascii="Arial Narrow" w:eastAsia="Arial" w:hAnsi="Arial Narrow"/>
                <w:strike/>
                <w:color w:val="FF0000"/>
              </w:rPr>
            </w:pPr>
            <w:r w:rsidRPr="00FE49D6">
              <w:rPr>
                <w:rFonts w:ascii="Arial Narrow" w:eastAsia="Arial" w:hAnsi="Arial Narrow"/>
                <w:strike/>
                <w:color w:val="FF0000"/>
              </w:rPr>
              <w:t>11.200,00</w:t>
            </w:r>
          </w:p>
        </w:tc>
        <w:tc>
          <w:tcPr>
            <w:tcW w:w="50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05DB8" w14:textId="77777777" w:rsidR="004D60D7" w:rsidRPr="00A806D7" w:rsidRDefault="004D60D7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A806D7">
              <w:rPr>
                <w:rFonts w:ascii="Arial Narrow" w:eastAsia="Arial" w:hAnsi="Arial Narrow"/>
                <w:color w:val="000000"/>
              </w:rPr>
              <w:t>Postupak jednostavne nabave</w:t>
            </w: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182713" w14:textId="77777777" w:rsidR="004D60D7" w:rsidRPr="00A806D7" w:rsidRDefault="004D60D7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9FC576" w14:textId="77777777" w:rsidR="004D60D7" w:rsidRPr="00202185" w:rsidRDefault="004D60D7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673D9A" w14:textId="77777777" w:rsidR="004D60D7" w:rsidRPr="00202185" w:rsidRDefault="004D60D7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B2E87B" w14:textId="77777777" w:rsidR="004D60D7" w:rsidRPr="00202185" w:rsidRDefault="004D60D7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202185"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3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8D7E9E" w14:textId="77777777" w:rsidR="004D60D7" w:rsidRPr="00202185" w:rsidRDefault="004D60D7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F3543" w14:textId="77777777" w:rsidR="004D60D7" w:rsidRPr="00202185" w:rsidRDefault="004D60D7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B1837" w14:textId="77777777" w:rsidR="004D60D7" w:rsidRPr="00202185" w:rsidRDefault="004D60D7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0CDDC2" w14:textId="77777777" w:rsidR="004D60D7" w:rsidRPr="00202185" w:rsidRDefault="004D60D7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3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424E8" w14:textId="77777777" w:rsidR="004D60D7" w:rsidRPr="00202185" w:rsidRDefault="004D60D7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D60D7" w:rsidRPr="00202185" w14:paraId="15FC4367" w14:textId="77777777" w:rsidTr="004D60D7">
        <w:trPr>
          <w:trHeight w:val="262"/>
        </w:trPr>
        <w:tc>
          <w:tcPr>
            <w:tcW w:w="1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51A06C" w14:textId="77777777" w:rsidR="004D60D7" w:rsidRDefault="004D60D7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>
              <w:rPr>
                <w:rFonts w:ascii="Arial Narrow" w:eastAsia="Arial" w:hAnsi="Arial Narrow"/>
                <w:color w:val="000000"/>
              </w:rPr>
              <w:t>11.</w:t>
            </w:r>
          </w:p>
        </w:tc>
        <w:tc>
          <w:tcPr>
            <w:tcW w:w="2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3F1C6" w14:textId="77777777" w:rsidR="004D60D7" w:rsidRDefault="004D60D7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>
              <w:rPr>
                <w:rFonts w:ascii="Arial Narrow" w:eastAsia="Arial" w:hAnsi="Arial Narrow"/>
                <w:color w:val="000000"/>
              </w:rPr>
              <w:t>JN-9/2025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F2F05" w14:textId="77777777" w:rsidR="004D60D7" w:rsidRPr="009B139D" w:rsidRDefault="004D60D7" w:rsidP="00F32FBE">
            <w:pPr>
              <w:spacing w:after="0" w:line="240" w:lineRule="auto"/>
              <w:rPr>
                <w:rFonts w:ascii="Arial Narrow" w:hAnsi="Arial Narrow"/>
              </w:rPr>
            </w:pPr>
            <w:r w:rsidRPr="00FE49D6">
              <w:rPr>
                <w:rFonts w:ascii="Arial Narrow" w:hAnsi="Arial Narrow"/>
              </w:rPr>
              <w:t>Usluga održavanja dizala</w:t>
            </w:r>
          </w:p>
        </w:tc>
        <w:tc>
          <w:tcPr>
            <w:tcW w:w="32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B9EDE" w14:textId="77777777" w:rsidR="004D60D7" w:rsidRPr="009B139D" w:rsidRDefault="004D60D7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 w:rsidRPr="00FE49D6">
              <w:rPr>
                <w:rFonts w:ascii="Arial Narrow" w:eastAsia="Arial" w:hAnsi="Arial Narrow"/>
                <w:color w:val="000000"/>
              </w:rPr>
              <w:t>50750000</w:t>
            </w: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AA9281" w14:textId="77777777" w:rsidR="004D60D7" w:rsidRPr="009B139D" w:rsidRDefault="004D60D7" w:rsidP="00F32FBE">
            <w:pPr>
              <w:spacing w:after="0" w:line="240" w:lineRule="auto"/>
              <w:jc w:val="right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>5.000,00</w:t>
            </w:r>
          </w:p>
        </w:tc>
        <w:tc>
          <w:tcPr>
            <w:tcW w:w="50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C3090B" w14:textId="77777777" w:rsidR="004D60D7" w:rsidRPr="00A806D7" w:rsidRDefault="004D60D7" w:rsidP="00F32FBE">
            <w:pPr>
              <w:spacing w:after="0" w:line="240" w:lineRule="auto"/>
              <w:rPr>
                <w:rFonts w:ascii="Arial Narrow" w:eastAsia="Arial" w:hAnsi="Arial Narrow"/>
                <w:color w:val="000000"/>
              </w:rPr>
            </w:pPr>
            <w:r w:rsidRPr="00A806D7">
              <w:rPr>
                <w:rFonts w:ascii="Arial Narrow" w:eastAsia="Arial" w:hAnsi="Arial Narrow"/>
                <w:color w:val="000000"/>
              </w:rPr>
              <w:t>Postupak jednostavne nabave</w:t>
            </w: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3EF551" w14:textId="77777777" w:rsidR="004D60D7" w:rsidRPr="00A806D7" w:rsidRDefault="004D60D7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3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55E3E3" w14:textId="77777777" w:rsidR="004D60D7" w:rsidRPr="00202185" w:rsidRDefault="004D60D7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475E6" w14:textId="77777777" w:rsidR="004D60D7" w:rsidRPr="00202185" w:rsidRDefault="004D60D7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BCAE6" w14:textId="77777777" w:rsidR="004D60D7" w:rsidRPr="00202185" w:rsidRDefault="004D60D7" w:rsidP="00F32FBE">
            <w:pPr>
              <w:spacing w:after="0" w:line="240" w:lineRule="auto"/>
              <w:jc w:val="center"/>
              <w:rPr>
                <w:rFonts w:ascii="Arial Narrow" w:eastAsia="Arial" w:hAnsi="Arial Narrow"/>
                <w:color w:val="000000"/>
              </w:rPr>
            </w:pPr>
            <w:r>
              <w:rPr>
                <w:rFonts w:ascii="Arial Narrow" w:eastAsia="Arial" w:hAnsi="Arial Narrow"/>
                <w:color w:val="000000"/>
              </w:rPr>
              <w:t>NE</w:t>
            </w:r>
          </w:p>
        </w:tc>
        <w:tc>
          <w:tcPr>
            <w:tcW w:w="30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3CB4C" w14:textId="77777777" w:rsidR="004D60D7" w:rsidRPr="00202185" w:rsidRDefault="004D60D7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BAF242" w14:textId="77777777" w:rsidR="004D60D7" w:rsidRPr="00202185" w:rsidRDefault="004D60D7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0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CAB0B" w14:textId="77777777" w:rsidR="004D60D7" w:rsidRPr="00202185" w:rsidRDefault="004D60D7" w:rsidP="00F32F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6A6909" w14:textId="77777777" w:rsidR="004D60D7" w:rsidRPr="00202185" w:rsidRDefault="004D60D7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3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C6646" w14:textId="77777777" w:rsidR="004D60D7" w:rsidRPr="00202185" w:rsidRDefault="004D60D7" w:rsidP="00F32FB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485D2DA8" w14:textId="77777777" w:rsidR="004D0F33" w:rsidRDefault="004D0F33" w:rsidP="00CA4F02">
      <w:pPr>
        <w:widowControl w:val="0"/>
        <w:suppressAutoHyphens/>
        <w:autoSpaceDE w:val="0"/>
        <w:spacing w:after="0" w:line="240" w:lineRule="auto"/>
        <w:jc w:val="center"/>
        <w:rPr>
          <w:rFonts w:ascii="Arial Narrow" w:eastAsia="Lucida Sans Unicode" w:hAnsi="Arial Narrow"/>
          <w:b/>
          <w:kern w:val="1"/>
          <w:lang w:eastAsia="ar-SA"/>
        </w:rPr>
      </w:pPr>
    </w:p>
    <w:p w14:paraId="339ABB9B" w14:textId="6600D0F5" w:rsidR="00CA4F02" w:rsidRDefault="00CA4F02" w:rsidP="00CA4F02">
      <w:pPr>
        <w:widowControl w:val="0"/>
        <w:suppressAutoHyphens/>
        <w:autoSpaceDE w:val="0"/>
        <w:spacing w:after="0" w:line="240" w:lineRule="auto"/>
        <w:jc w:val="center"/>
        <w:rPr>
          <w:rFonts w:ascii="Arial Narrow" w:eastAsia="Lucida Sans Unicode" w:hAnsi="Arial Narrow"/>
          <w:b/>
          <w:kern w:val="1"/>
          <w:lang w:eastAsia="ar-SA"/>
        </w:rPr>
      </w:pPr>
      <w:r w:rsidRPr="00202185">
        <w:rPr>
          <w:rFonts w:ascii="Arial Narrow" w:eastAsia="Lucida Sans Unicode" w:hAnsi="Arial Narrow"/>
          <w:b/>
          <w:kern w:val="1"/>
          <w:lang w:eastAsia="ar-SA"/>
        </w:rPr>
        <w:t>II.</w:t>
      </w:r>
    </w:p>
    <w:p w14:paraId="02BEF88C" w14:textId="0FCC81C2" w:rsidR="00CA4F02" w:rsidRPr="00CA4F02" w:rsidRDefault="00CA4F02" w:rsidP="00CA4F02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="Lucida Sans Unicode" w:hAnsi="Arial Narrow"/>
          <w:b/>
          <w:kern w:val="1"/>
          <w:lang w:eastAsia="ar-SA"/>
        </w:rPr>
      </w:pPr>
      <w:r>
        <w:rPr>
          <w:rFonts w:ascii="Arial Narrow" w:eastAsia="Lucida Sans Unicode" w:hAnsi="Arial Narrow"/>
          <w:kern w:val="1"/>
          <w:lang w:eastAsia="ar-SA"/>
        </w:rPr>
        <w:t>Izmjene i/ili dopune</w:t>
      </w:r>
      <w:r w:rsidRPr="00202185">
        <w:rPr>
          <w:rFonts w:ascii="Arial Narrow" w:eastAsia="Lucida Sans Unicode" w:hAnsi="Arial Narrow"/>
          <w:kern w:val="1"/>
          <w:lang w:eastAsia="ar-SA"/>
        </w:rPr>
        <w:t xml:space="preserve"> Plan</w:t>
      </w:r>
      <w:r>
        <w:rPr>
          <w:rFonts w:ascii="Arial Narrow" w:eastAsia="Lucida Sans Unicode" w:hAnsi="Arial Narrow"/>
          <w:kern w:val="1"/>
          <w:lang w:eastAsia="ar-SA"/>
        </w:rPr>
        <w:t>a</w:t>
      </w:r>
      <w:r w:rsidRPr="00202185">
        <w:rPr>
          <w:rFonts w:ascii="Arial Narrow" w:eastAsia="Lucida Sans Unicode" w:hAnsi="Arial Narrow"/>
          <w:kern w:val="1"/>
          <w:lang w:eastAsia="ar-SA"/>
        </w:rPr>
        <w:t xml:space="preserve"> nabave stupa na snagu danom donošenja.</w:t>
      </w:r>
    </w:p>
    <w:p w14:paraId="254C41BB" w14:textId="77777777" w:rsidR="00CA4F02" w:rsidRPr="00202185" w:rsidRDefault="00CA4F02" w:rsidP="00CA4F02">
      <w:pPr>
        <w:widowControl w:val="0"/>
        <w:suppressAutoHyphens/>
        <w:autoSpaceDE w:val="0"/>
        <w:spacing w:after="0" w:line="240" w:lineRule="auto"/>
        <w:rPr>
          <w:rFonts w:ascii="Arial Narrow" w:eastAsia="Lucida Sans Unicode" w:hAnsi="Arial Narrow"/>
          <w:b/>
          <w:kern w:val="1"/>
          <w:lang w:eastAsia="ar-SA"/>
        </w:rPr>
      </w:pPr>
    </w:p>
    <w:p w14:paraId="79826864" w14:textId="67A9327D" w:rsidR="00CA4F02" w:rsidRPr="00654BAB" w:rsidRDefault="00CA4F02" w:rsidP="00CA4F02">
      <w:pPr>
        <w:widowControl w:val="0"/>
        <w:suppressAutoHyphens/>
        <w:autoSpaceDE w:val="0"/>
        <w:spacing w:after="0" w:line="240" w:lineRule="auto"/>
        <w:jc w:val="center"/>
        <w:rPr>
          <w:rFonts w:ascii="Arial Narrow" w:eastAsia="Lucida Sans Unicode" w:hAnsi="Arial Narrow"/>
          <w:b/>
          <w:kern w:val="1"/>
          <w:lang w:eastAsia="ar-SA"/>
        </w:rPr>
      </w:pPr>
      <w:r w:rsidRPr="00202185">
        <w:rPr>
          <w:rFonts w:ascii="Arial Narrow" w:eastAsia="Lucida Sans Unicode" w:hAnsi="Arial Narrow"/>
          <w:b/>
          <w:kern w:val="1"/>
          <w:lang w:eastAsia="ar-SA"/>
        </w:rPr>
        <w:lastRenderedPageBreak/>
        <w:t>III.</w:t>
      </w:r>
    </w:p>
    <w:p w14:paraId="1AEBACC8" w14:textId="77777777" w:rsidR="00CA4F02" w:rsidRPr="00654BAB" w:rsidRDefault="00CA4F02" w:rsidP="00CA4F02">
      <w:pPr>
        <w:pStyle w:val="NoSpacing"/>
        <w:ind w:right="140"/>
        <w:jc w:val="both"/>
        <w:rPr>
          <w:rFonts w:ascii="Arial Narrow" w:eastAsia="Lucida Sans Unicode" w:hAnsi="Arial Narrow"/>
          <w:b/>
          <w:sz w:val="22"/>
          <w:szCs w:val="22"/>
        </w:rPr>
      </w:pPr>
      <w:r w:rsidRPr="003859DC"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>Ove izmjene i</w:t>
      </w:r>
      <w:r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>/ili</w:t>
      </w:r>
      <w:r w:rsidRPr="003859DC"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 xml:space="preserve"> dopune Plana nabave za 202</w:t>
      </w:r>
      <w:r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>5</w:t>
      </w:r>
      <w:r w:rsidRPr="003859DC"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 xml:space="preserve">. godinu </w:t>
      </w:r>
      <w:r w:rsidRPr="003859DC">
        <w:rPr>
          <w:rFonts w:ascii="Arial Narrow" w:eastAsia="Lucida Sans Unicode" w:hAnsi="Arial Narrow" w:cs="Arial"/>
          <w:kern w:val="1"/>
          <w:sz w:val="22"/>
          <w:szCs w:val="22"/>
          <w:lang w:eastAsia="ar-SA"/>
        </w:rPr>
        <w:t>Vukovarskog vodotornja-simbola hrvatskog zajedništva d.o.o</w:t>
      </w:r>
      <w:r w:rsidRPr="003859DC">
        <w:rPr>
          <w:rFonts w:ascii="Arial Narrow" w:eastAsia="Lucida Sans Unicode" w:hAnsi="Arial Narrow" w:cs="Calibri"/>
          <w:kern w:val="1"/>
          <w:sz w:val="22"/>
          <w:szCs w:val="22"/>
          <w:lang w:eastAsia="ar-SA"/>
        </w:rPr>
        <w:t xml:space="preserve"> bit će objavljene u Elektroničkom oglasniku javne nabave Republike Hrvatske </w:t>
      </w:r>
      <w:r w:rsidRPr="003859DC">
        <w:rPr>
          <w:rFonts w:ascii="Arial Narrow" w:eastAsia="Lucida Sans Unicode" w:hAnsi="Arial Narrow"/>
          <w:sz w:val="22"/>
          <w:szCs w:val="22"/>
        </w:rPr>
        <w:t>u roku od 8 (osam) dana od donošenja izmjena</w:t>
      </w:r>
      <w:r>
        <w:rPr>
          <w:rFonts w:ascii="Arial Narrow" w:eastAsia="Lucida Sans Unicode" w:hAnsi="Arial Narrow"/>
          <w:sz w:val="22"/>
          <w:szCs w:val="22"/>
        </w:rPr>
        <w:t xml:space="preserve"> i/ili dopuna</w:t>
      </w:r>
      <w:r w:rsidRPr="003859DC">
        <w:rPr>
          <w:rFonts w:ascii="Arial Narrow" w:eastAsia="Lucida Sans Unicode" w:hAnsi="Arial Narrow"/>
          <w:sz w:val="22"/>
          <w:szCs w:val="22"/>
        </w:rPr>
        <w:t xml:space="preserve"> sukladno članku 4. stavku 1. Pravilnika o planu nabave, registru ugovora, prethodnom savjetovanju i analizi tržišta u</w:t>
      </w:r>
      <w:r w:rsidRPr="003859DC">
        <w:rPr>
          <w:rFonts w:ascii="Arial Narrow" w:eastAsia="Lucida Sans Unicode" w:hAnsi="Arial Narrow"/>
          <w:b/>
          <w:sz w:val="22"/>
          <w:szCs w:val="22"/>
        </w:rPr>
        <w:t xml:space="preserve"> </w:t>
      </w:r>
      <w:r w:rsidRPr="003859DC">
        <w:rPr>
          <w:rFonts w:ascii="Arial Narrow" w:eastAsia="Lucida Sans Unicode" w:hAnsi="Arial Narrow"/>
          <w:sz w:val="22"/>
          <w:szCs w:val="22"/>
        </w:rPr>
        <w:t>javnoj nabavi („Narodne Novine“ br. 101/17, 144/20 i 30/23) u standardiziranom obliku u Elektroničkom oglasniku javne nabave Republike Hrvatske.</w:t>
      </w:r>
    </w:p>
    <w:p w14:paraId="5E503039" w14:textId="77777777" w:rsidR="00CA4F02" w:rsidRDefault="00CA4F02" w:rsidP="00CA4F02">
      <w:pPr>
        <w:widowControl w:val="0"/>
        <w:suppressAutoHyphens/>
        <w:autoSpaceDE w:val="0"/>
        <w:spacing w:after="0" w:line="240" w:lineRule="auto"/>
        <w:rPr>
          <w:rFonts w:ascii="Arial Narrow" w:eastAsia="Lucida Sans Unicode" w:hAnsi="Arial Narrow"/>
          <w:kern w:val="1"/>
          <w:lang w:eastAsia="ar-SA"/>
        </w:rPr>
      </w:pPr>
    </w:p>
    <w:p w14:paraId="2D4A745B" w14:textId="77777777" w:rsidR="00811B9C" w:rsidRDefault="00811B9C" w:rsidP="003C19CB">
      <w:pPr>
        <w:spacing w:after="0" w:line="240" w:lineRule="auto"/>
        <w:rPr>
          <w:rFonts w:ascii="Arial Narrow" w:hAnsi="Arial Narrow"/>
        </w:rPr>
      </w:pPr>
    </w:p>
    <w:p w14:paraId="21B92EFF" w14:textId="4BBD03E0" w:rsidR="00811B9C" w:rsidRP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  <w:r w:rsidRPr="00811B9C">
        <w:rPr>
          <w:rFonts w:ascii="Arial Narrow" w:hAnsi="Arial Narrow"/>
        </w:rPr>
        <w:t>Direktor</w:t>
      </w:r>
    </w:p>
    <w:p w14:paraId="36E5946F" w14:textId="77777777" w:rsid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</w:p>
    <w:p w14:paraId="5AF28EB4" w14:textId="77777777" w:rsid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</w:p>
    <w:p w14:paraId="5023C2B9" w14:textId="195778AB" w:rsid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</w:t>
      </w:r>
    </w:p>
    <w:p w14:paraId="3AE760B6" w14:textId="26596FD3" w:rsidR="00811B9C" w:rsidRPr="00811B9C" w:rsidRDefault="00811B9C" w:rsidP="00811B9C">
      <w:pPr>
        <w:spacing w:after="0" w:line="240" w:lineRule="auto"/>
        <w:ind w:left="7920"/>
        <w:jc w:val="center"/>
        <w:rPr>
          <w:rFonts w:ascii="Arial Narrow" w:hAnsi="Arial Narrow"/>
        </w:rPr>
      </w:pPr>
      <w:r w:rsidRPr="00811B9C">
        <w:rPr>
          <w:rFonts w:ascii="Arial Narrow" w:hAnsi="Arial Narrow"/>
        </w:rPr>
        <w:t>Alen Jakumetović, mag. ing. el.</w:t>
      </w:r>
    </w:p>
    <w:p w14:paraId="13E6FB3A" w14:textId="77777777" w:rsidR="00811B9C" w:rsidRPr="00811B9C" w:rsidRDefault="00811B9C" w:rsidP="00811B9C">
      <w:pPr>
        <w:spacing w:after="0" w:line="240" w:lineRule="auto"/>
        <w:rPr>
          <w:rFonts w:ascii="Arial Narrow" w:hAnsi="Arial Narrow"/>
        </w:rPr>
      </w:pPr>
    </w:p>
    <w:sectPr w:rsidR="00811B9C" w:rsidRPr="00811B9C" w:rsidSect="004D0F33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E6BF5" w14:textId="77777777" w:rsidR="00935D2C" w:rsidRDefault="00935D2C" w:rsidP="004D0F33">
      <w:pPr>
        <w:spacing w:after="0" w:line="240" w:lineRule="auto"/>
      </w:pPr>
      <w:r>
        <w:separator/>
      </w:r>
    </w:p>
  </w:endnote>
  <w:endnote w:type="continuationSeparator" w:id="0">
    <w:p w14:paraId="62091FC3" w14:textId="77777777" w:rsidR="00935D2C" w:rsidRDefault="00935D2C" w:rsidP="004D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03306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629206" w14:textId="740B36BA" w:rsidR="004D0F33" w:rsidRDefault="004D0F33">
            <w:pPr>
              <w:pStyle w:val="Footer"/>
              <w:jc w:val="right"/>
            </w:pPr>
            <w:r>
              <w:rPr>
                <w:lang w:val="en-GB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6F444D" w14:textId="77777777" w:rsidR="004D0F33" w:rsidRDefault="004D0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D0E97" w14:textId="77777777" w:rsidR="00935D2C" w:rsidRDefault="00935D2C" w:rsidP="004D0F33">
      <w:pPr>
        <w:spacing w:after="0" w:line="240" w:lineRule="auto"/>
      </w:pPr>
      <w:r>
        <w:separator/>
      </w:r>
    </w:p>
  </w:footnote>
  <w:footnote w:type="continuationSeparator" w:id="0">
    <w:p w14:paraId="5F555924" w14:textId="77777777" w:rsidR="00935D2C" w:rsidRDefault="00935D2C" w:rsidP="004D0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7E"/>
    <w:rsid w:val="00315A22"/>
    <w:rsid w:val="003C19CB"/>
    <w:rsid w:val="00445A70"/>
    <w:rsid w:val="004D0F33"/>
    <w:rsid w:val="004D60D7"/>
    <w:rsid w:val="00666DFC"/>
    <w:rsid w:val="007320C1"/>
    <w:rsid w:val="007518C3"/>
    <w:rsid w:val="00811B9C"/>
    <w:rsid w:val="00827E06"/>
    <w:rsid w:val="0088630D"/>
    <w:rsid w:val="00935D2C"/>
    <w:rsid w:val="009D3AD4"/>
    <w:rsid w:val="00A5401E"/>
    <w:rsid w:val="00B30298"/>
    <w:rsid w:val="00C12754"/>
    <w:rsid w:val="00C26394"/>
    <w:rsid w:val="00CA4F02"/>
    <w:rsid w:val="00CB377E"/>
    <w:rsid w:val="00CF1B83"/>
    <w:rsid w:val="00E5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BE4E"/>
  <w15:chartTrackingRefBased/>
  <w15:docId w15:val="{2174D44E-23A8-4A0A-93FC-63148FD9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7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7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77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7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77E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77E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77E"/>
    <w:rPr>
      <w:rFonts w:eastAsiaTheme="majorEastAsia" w:cstheme="majorBidi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77E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77E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77E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77E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B3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77E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77E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B3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77E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B37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7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77E"/>
    <w:rPr>
      <w:i/>
      <w:iCs/>
      <w:color w:val="2F5496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B377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811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character" w:customStyle="1" w:styleId="NoSpacingChar">
    <w:name w:val="No Spacing Char"/>
    <w:link w:val="NoSpacing"/>
    <w:uiPriority w:val="1"/>
    <w:rsid w:val="00CA4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0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F33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D0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F33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Vukovarski Vodotoranj</dc:creator>
  <cp:keywords/>
  <dc:description/>
  <cp:lastModifiedBy>Vukovarski Vodotoranj</cp:lastModifiedBy>
  <cp:revision>7</cp:revision>
  <dcterms:created xsi:type="dcterms:W3CDTF">2025-04-29T08:52:00Z</dcterms:created>
  <dcterms:modified xsi:type="dcterms:W3CDTF">2025-04-29T09:16:00Z</dcterms:modified>
</cp:coreProperties>
</file>